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a6560vus2t3c" w:id="0"/>
      <w:bookmarkEnd w:id="0"/>
      <w:r w:rsidDel="00000000" w:rsidR="00000000" w:rsidRPr="00000000">
        <w:rPr>
          <w:rtl w:val="0"/>
        </w:rPr>
        <w:t xml:space="preserve">Suggested Letter from a Parent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Honourable [insert Member name]</w:t>
      </w:r>
    </w:p>
    <w:p w:rsidR="00000000" w:rsidDel="00000000" w:rsidP="00000000" w:rsidRDefault="00000000" w:rsidRPr="00000000" w14:paraId="00000004">
      <w:pPr>
        <w:rPr/>
      </w:pPr>
      <w:r w:rsidDel="00000000" w:rsidR="00000000" w:rsidRPr="00000000">
        <w:rPr>
          <w:rtl w:val="0"/>
        </w:rPr>
        <w:t xml:space="preserve">Member for [insert]</w:t>
      </w:r>
    </w:p>
    <w:p w:rsidR="00000000" w:rsidDel="00000000" w:rsidP="00000000" w:rsidRDefault="00000000" w:rsidRPr="00000000" w14:paraId="00000005">
      <w:pPr>
        <w:rPr/>
      </w:pPr>
      <w:r w:rsidDel="00000000" w:rsidR="00000000" w:rsidRPr="00000000">
        <w:rPr>
          <w:rtl w:val="0"/>
        </w:rPr>
        <w:t xml:space="preserve">[insert postal address]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Dear Mr/Ms/Dr [insert last name],</w:t>
      </w:r>
    </w:p>
    <w:p w:rsidR="00000000" w:rsidDel="00000000" w:rsidP="00000000" w:rsidRDefault="00000000" w:rsidRPr="00000000" w14:paraId="00000008">
      <w:pPr>
        <w:rPr/>
      </w:pPr>
      <w:r w:rsidDel="00000000" w:rsidR="00000000" w:rsidRPr="00000000">
        <w:rPr>
          <w:rtl w:val="0"/>
        </w:rPr>
        <w:t xml:space="preserve">PROPOSED REFORMS TO QUEENSLAND’S ANTI-DISCRIMINATION ACT</w:t>
      </w:r>
    </w:p>
    <w:p w:rsidR="00000000" w:rsidDel="00000000" w:rsidP="00000000" w:rsidRDefault="00000000" w:rsidRPr="00000000" w14:paraId="00000009">
      <w:pPr>
        <w:rPr/>
      </w:pPr>
      <w:r w:rsidDel="00000000" w:rsidR="00000000" w:rsidRPr="00000000">
        <w:rPr>
          <w:rtl w:val="0"/>
        </w:rPr>
        <w:t xml:space="preserve">We refer to the Building Belonging Report on the review of Queensland’s Anti-Discrimination Act 1991 and the proposed reforms cause me/us serious concern for the future of Christian education in Queensland. As a group of parents, we are passionate about the schooling of our children in an environment that is free from discrimination, where their education will be delivered in a manner that aligns with our own convictions. I/we believe a school’s Beliefs and Ethos are directly represented by those persons who voluntarily and willingly choose to be part of its membership, volunteer base and employee group.</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It is vital that Christian schools (as well as other faith-based organisations) have the freedom to employ and engage those persons who act in a manner consistent with the beliefs and practices of the faith on which the school is based. To prohibit Christian schools from employing Christian staff will not only alter the future of faith-based education but impede on my/our right/s as a parent/s to make decisions in the best interest of our children where religion is a value and conviction to us. We believe in the importance of schools being able to employ staff that are committed to the Mission and Ministry of a Christian school which is balanced by striving to be communities of Grace, Acceptance, and Excellence to all. As a constituent/s in your electorate, I/we urge you to vote against these proposed changes in Parliament. Failing to do so will communicate to us that our religious beliefs, values, and choices as parents are insignificant and unimportant, and I/we will reconsider my/our support for a Member who will not stand for our Right to Choose.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Yours Sincerely,</w:t>
      </w:r>
    </w:p>
    <w:p w:rsidR="00000000" w:rsidDel="00000000" w:rsidP="00000000" w:rsidRDefault="00000000" w:rsidRPr="00000000" w14:paraId="0000000E">
      <w:pPr>
        <w:rPr/>
      </w:pPr>
      <w:r w:rsidDel="00000000" w:rsidR="00000000" w:rsidRPr="00000000">
        <w:rPr>
          <w:rtl w:val="0"/>
        </w:rPr>
        <w:t xml:space="preserve">[insert name and signature]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